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551"/>
        <w:gridCol w:w="92"/>
        <w:gridCol w:w="879"/>
      </w:tblGrid>
      <w:tr>
        <w:trPr>
          <w:trHeight w:val="1200" w:hRule="exact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9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</w:tr>
      <w:tr>
        <w:trPr>
          <w:trHeight w:val="315" w:hRule="exact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9613" w:type="dxa"/>
            <w:gridSpan w:val="24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/>
            <w:r>
              <w:rPr>
                <w:rFonts w:ascii="Arial" w:hAnsi="Arial"/>
                <w:b/>
                <w:sz w:val="24"/>
                <w:szCs w:val="24"/>
              </w:rPr>
              <w:t>З А Я В Л Е Н И Е</w:t>
            </w:r>
          </w:p>
        </w:tc>
        <w:tc>
          <w:tcPr>
            <w:tcW w:w="9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</w:tr>
      <w:tr>
        <w:trPr>
          <w:trHeight w:val="600" w:hRule="exact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</w:p>
        </w:tc>
        <w:tc>
          <w:tcPr>
            <w:tcW w:w="9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</w:tr>
      <w:tr>
        <w:trPr>
          <w:trHeight w:val="315" w:hRule="exact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  <w:r>
              <w:rPr>
                <w:rFonts w:ascii="Arial" w:hAnsi="Arial"/>
                <w:sz w:val="24"/>
                <w:szCs w:val="24"/>
              </w:rPr>
              <w:t>Я, </w:t>
            </w:r>
          </w:p>
        </w:tc>
        <w:tc>
          <w:tcPr>
            <w:tcW w:w="5516" w:type="dxa"/>
            <w:gridSpan w:val="14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/>
          </w:p>
        </w:tc>
        <w:tc>
          <w:tcPr>
            <w:tcW w:w="1970" w:type="dxa"/>
            <w:gridSpan w:val="5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/>
            <w:r>
              <w:rPr>
                <w:rFonts w:ascii="Arial" w:hAnsi="Arial"/>
                <w:sz w:val="24"/>
                <w:szCs w:val="24"/>
              </w:rPr>
              <w:t>дата рождения:</w:t>
            </w:r>
          </w:p>
        </w:tc>
        <w:tc>
          <w:tcPr>
            <w:tcW w:w="1733" w:type="dxa"/>
            <w:gridSpan w:val="4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/>
          </w:p>
        </w:tc>
        <w:tc>
          <w:tcPr>
            <w:tcW w:w="9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</w:tr>
      <w:tr>
        <w:trPr>
          <w:trHeight w:val="120" w:hRule="exact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9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</w:tr>
      <w:tr>
        <w:trPr>
          <w:trHeight w:val="315" w:hRule="exact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24"/>
                <w:szCs w:val="24"/>
              </w:rPr>
            </w:pPr>
            <w:r/>
          </w:p>
        </w:tc>
        <w:tc>
          <w:tcPr>
            <w:tcW w:w="1182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  <w:r/>
            <w:r>
              <w:rPr>
                <w:rFonts w:ascii="Arial" w:hAnsi="Arial"/>
                <w:sz w:val="24"/>
                <w:szCs w:val="24"/>
              </w:rPr>
              <w:t>серия:</w:t>
            </w:r>
          </w:p>
        </w:tc>
        <w:tc>
          <w:tcPr>
            <w:tcW w:w="1576" w:type="dxa"/>
            <w:gridSpan w:val="4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  <w:r/>
          </w:p>
        </w:tc>
        <w:tc>
          <w:tcPr>
            <w:tcW w:w="1182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  <w:r/>
            <w:r>
              <w:rPr>
                <w:rFonts w:ascii="Arial" w:hAnsi="Arial"/>
                <w:sz w:val="24"/>
                <w:szCs w:val="24"/>
              </w:rPr>
              <w:t>номер:</w:t>
            </w:r>
          </w:p>
        </w:tc>
        <w:tc>
          <w:tcPr>
            <w:tcW w:w="1733" w:type="dxa"/>
            <w:gridSpan w:val="4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  <w:r/>
          </w:p>
        </w:tc>
        <w:tc>
          <w:tcPr>
            <w:tcW w:w="9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</w:tr>
      <w:tr>
        <w:trPr>
          <w:trHeight w:val="120" w:hRule="exact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9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</w:tr>
      <w:tr>
        <w:trPr>
          <w:trHeight w:val="315" w:hRule="exact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1576" w:type="dxa"/>
            <w:gridSpan w:val="4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>
              <w:rPr>
                <w:rFonts w:ascii="Arial" w:hAnsi="Arial"/>
                <w:sz w:val="24"/>
                <w:szCs w:val="24"/>
              </w:rPr>
              <w:t>дата выдачи:</w:t>
            </w:r>
          </w:p>
        </w:tc>
        <w:tc>
          <w:tcPr>
            <w:tcW w:w="1576" w:type="dxa"/>
            <w:gridSpan w:val="4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  <w:r/>
          </w:p>
        </w:tc>
        <w:tc>
          <w:tcPr>
            <w:tcW w:w="1576" w:type="dxa"/>
            <w:gridSpan w:val="4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  <w:r/>
            <w:r>
              <w:rPr>
                <w:rFonts w:ascii="Arial" w:hAnsi="Arial"/>
                <w:sz w:val="24"/>
                <w:szCs w:val="24"/>
              </w:rPr>
              <w:t>действует до:</w:t>
            </w:r>
          </w:p>
        </w:tc>
        <w:tc>
          <w:tcPr>
            <w:tcW w:w="1576" w:type="dxa"/>
            <w:gridSpan w:val="4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  <w:r/>
          </w:p>
        </w:tc>
        <w:tc>
          <w:tcPr>
            <w:tcW w:w="2364" w:type="dxa"/>
            <w:gridSpan w:val="6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  <w:r/>
            <w:r>
              <w:rPr>
                <w:rFonts w:ascii="Arial" w:hAnsi="Arial"/>
                <w:sz w:val="24"/>
                <w:szCs w:val="24"/>
              </w:rPr>
              <w:t>код подразделения:</w:t>
            </w:r>
          </w:p>
        </w:tc>
        <w:tc>
          <w:tcPr>
            <w:tcW w:w="945" w:type="dxa"/>
            <w:gridSpan w:val="2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  <w:r/>
          </w:p>
        </w:tc>
        <w:tc>
          <w:tcPr>
            <w:tcW w:w="92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</w:tr>
      <w:tr>
        <w:trPr>
          <w:trHeight w:val="120" w:hRule="exact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9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</w:tr>
      <w:tr>
        <w:trPr>
          <w:trHeight w:val="315" w:hRule="exact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1576" w:type="dxa"/>
            <w:gridSpan w:val="4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>
              <w:rPr>
                <w:rFonts w:ascii="Arial" w:hAnsi="Arial"/>
                <w:sz w:val="24"/>
                <w:szCs w:val="24"/>
              </w:rPr>
              <w:t>кем выдан:</w:t>
            </w:r>
          </w:p>
        </w:tc>
        <w:tc>
          <w:tcPr>
            <w:tcW w:w="8037" w:type="dxa"/>
            <w:gridSpan w:val="2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/>
          </w:p>
        </w:tc>
        <w:tc>
          <w:tcPr>
            <w:tcW w:w="9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</w:tr>
      <w:tr>
        <w:trPr>
          <w:trHeight w:val="120" w:hRule="exact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9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</w:tr>
      <w:tr>
        <w:trPr>
          <w:trHeight w:val="315" w:hRule="exact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2364" w:type="dxa"/>
            <w:gridSpan w:val="6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>
              <w:rPr>
                <w:rFonts w:ascii="Arial" w:hAnsi="Arial"/>
                <w:sz w:val="24"/>
                <w:szCs w:val="24"/>
              </w:rPr>
              <w:t>по кассовому чеку №</w:t>
            </w:r>
          </w:p>
        </w:tc>
        <w:tc>
          <w:tcPr>
            <w:tcW w:w="1576" w:type="dxa"/>
            <w:gridSpan w:val="4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</w:p>
        </w:tc>
        <w:tc>
          <w:tcPr>
            <w:tcW w:w="788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  <w:r/>
            <w:r>
              <w:rPr>
                <w:rFonts w:ascii="Arial" w:hAnsi="Arial"/>
                <w:sz w:val="24"/>
                <w:szCs w:val="24"/>
              </w:rPr>
              <w:t>от</w:t>
            </w:r>
          </w:p>
        </w:tc>
        <w:tc>
          <w:tcPr>
            <w:tcW w:w="1576" w:type="dxa"/>
            <w:gridSpan w:val="4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</w:p>
        </w:tc>
        <w:tc>
          <w:tcPr>
            <w:tcW w:w="3309" w:type="dxa"/>
            <w:gridSpan w:val="8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  <w:r/>
            <w:r>
              <w:rPr>
                <w:rFonts w:ascii="Arial" w:hAnsi="Arial"/>
                <w:sz w:val="24"/>
                <w:szCs w:val="24"/>
              </w:rPr>
              <w:t>приобрел(а) в организации</w:t>
            </w:r>
          </w:p>
        </w:tc>
        <w:tc>
          <w:tcPr>
            <w:tcW w:w="9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</w:tr>
      <w:tr>
        <w:trPr>
          <w:trHeight w:val="120" w:hRule="exact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9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</w:tr>
      <w:tr>
        <w:trPr>
          <w:trHeight w:val="315" w:hRule="exact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9613" w:type="dxa"/>
            <w:gridSpan w:val="24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>
              <w:rPr>
                <w:rFonts w:ascii="Arial" w:hAnsi="Arial"/>
                <w:sz w:val="24"/>
                <w:szCs w:val="24"/>
              </w:rPr>
              <w:t xml:space="preserve"> товар на сумму ______ RUB</w:t>
            </w:r>
          </w:p>
        </w:tc>
        <w:tc>
          <w:tcPr>
            <w:tcW w:w="9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</w:tr>
      <w:tr>
        <w:trPr>
          <w:trHeight w:val="120" w:hRule="exact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9613" w:type="dxa"/>
            <w:gridSpan w:val="24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</w:p>
        </w:tc>
        <w:tc>
          <w:tcPr>
            <w:tcW w:w="9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</w:tr>
      <w:tr>
        <w:trPr>
          <w:trHeight w:val="315" w:hRule="exact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5910" w:type="dxa"/>
            <w:gridSpan w:val="15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>
              <w:rPr>
                <w:rFonts w:ascii="Arial" w:hAnsi="Arial"/>
                <w:sz w:val="24"/>
                <w:szCs w:val="24"/>
              </w:rPr>
              <w:t>Приобретенные товары мною возвращены по причине:</w:t>
            </w:r>
          </w:p>
        </w:tc>
        <w:tc>
          <w:tcPr>
            <w:tcW w:w="3703" w:type="dxa"/>
            <w:gridSpan w:val="9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  <w:r/>
          </w:p>
        </w:tc>
        <w:tc>
          <w:tcPr>
            <w:tcW w:w="9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</w:tr>
      <w:tr>
        <w:trPr>
          <w:trHeight w:val="120" w:hRule="exact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9613" w:type="dxa"/>
            <w:gridSpan w:val="24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</w:p>
        </w:tc>
        <w:tc>
          <w:tcPr>
            <w:tcW w:w="9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</w:tr>
    </w:tbl>
    <w:tbl>
      <w:tblPr>
        <w:tblStyle w:val="TableStyle1"/>
        <w:tblW w:w="102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94"/>
        <w:gridCol w:w="302"/>
        <w:gridCol w:w="315"/>
        <w:gridCol w:w="315"/>
        <w:gridCol w:w="289"/>
        <w:gridCol w:w="302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>
        <w:trPr>
          <w:trHeight w:val="255" w:hRule="exact"/>
        </w:trPr>
        <w:tc>
          <w:tcPr>
            <w:tcW w:w="105" w:type="dxa"/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/>
            <w:r/>
          </w:p>
        </w:tc>
        <w:tc>
          <w:tcPr>
            <w:tcW w:w="630" w:type="dxa"/>
            <w:gridSpan w:val="2"/>
            <w:vMerge w:val="restart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2"/>
                <w:szCs w:val="22"/>
              </w:rPr>
            </w:pPr>
            <w:r/>
            <w:r>
              <w:rPr>
                <w:rFonts w:ascii="Arial" w:hAnsi="Arial"/>
                <w:b/>
                <w:sz w:val="22"/>
                <w:szCs w:val="22"/>
              </w:rPr>
              <w:t>№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2"/>
                <w:szCs w:val="22"/>
              </w:rPr>
            </w:pPr>
            <w:r/>
            <w:r>
              <w:rPr>
                <w:rFonts w:ascii="Arial" w:hAnsi="Arial"/>
                <w:b/>
                <w:sz w:val="22"/>
                <w:szCs w:val="22"/>
              </w:rPr>
              <w:t>Артикул</w:t>
            </w:r>
          </w:p>
        </w:tc>
        <w:tc>
          <w:tcPr>
            <w:tcW w:w="5382" w:type="dxa"/>
            <w:gridSpan w:val="17"/>
            <w:vMerge w:val="restart"/>
            <w:tcBorders>
              <w:top w:val="single" w:sz="10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2"/>
                <w:szCs w:val="22"/>
              </w:rPr>
            </w:pPr>
            <w:r/>
            <w:r>
              <w:rPr>
                <w:rFonts w:ascii="Arial" w:hAnsi="Arial"/>
                <w:b/>
                <w:sz w:val="22"/>
                <w:szCs w:val="22"/>
              </w:rPr>
              <w:t>Возвращенный товар</w:t>
            </w:r>
          </w:p>
        </w:tc>
        <w:tc>
          <w:tcPr>
            <w:tcW w:w="1575" w:type="dxa"/>
            <w:gridSpan w:val="5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2"/>
                <w:szCs w:val="22"/>
              </w:rPr>
            </w:pPr>
            <w:r/>
            <w:r>
              <w:rPr>
                <w:rFonts w:ascii="Arial" w:hAnsi="Arial"/>
                <w:b/>
                <w:sz w:val="22"/>
                <w:szCs w:val="22"/>
              </w:rPr>
              <w:t>Количество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2"/>
                <w:szCs w:val="22"/>
              </w:rPr>
            </w:pPr>
            <w:r/>
            <w:r>
              <w:rPr>
                <w:rFonts w:ascii="Arial" w:hAnsi="Arial"/>
                <w:b/>
                <w:sz w:val="22"/>
                <w:szCs w:val="22"/>
              </w:rPr>
              <w:t>Сумма</w:t>
            </w:r>
          </w:p>
        </w:tc>
      </w:tr>
      <w:tr>
        <w:trPr>
          <w:trHeight w:val="255" w:hRule="exact"/>
        </w:trPr>
        <w:tc>
          <w:tcPr>
            <w:tcW w:w="105" w:type="dxa"/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/>
            <w:r/>
          </w:p>
        </w:tc>
        <w:tc>
          <w:tcPr>
            <w:tcW w:w="630" w:type="dxa"/>
            <w:gridSpan w:val="2"/>
            <w:vMerge w:val="continue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2"/>
                <w:szCs w:val="22"/>
              </w:rPr>
            </w:pPr>
            <w:r/>
          </w:p>
        </w:tc>
        <w:tc>
          <w:tcPr>
            <w:tcW w:w="1260" w:type="dxa"/>
            <w:gridSpan w:val="4"/>
            <w:vMerge w:val="continue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2"/>
                <w:szCs w:val="22"/>
              </w:rPr>
            </w:pPr>
            <w:r/>
          </w:p>
        </w:tc>
        <w:tc>
          <w:tcPr>
            <w:tcW w:w="5382" w:type="dxa"/>
            <w:gridSpan w:val="17"/>
            <w:vMerge w:val="continue"/>
            <w:tcBorders>
              <w:top w:val="single" w:sz="10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2"/>
                <w:szCs w:val="22"/>
              </w:rPr>
            </w:pPr>
            <w:r/>
          </w:p>
        </w:tc>
        <w:tc>
          <w:tcPr>
            <w:tcW w:w="1575" w:type="dxa"/>
            <w:gridSpan w:val="5"/>
            <w:vMerge w:val="continue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2"/>
                <w:szCs w:val="22"/>
              </w:rPr>
            </w:pPr>
            <w:r/>
          </w:p>
        </w:tc>
        <w:tc>
          <w:tcPr>
            <w:tcW w:w="1260" w:type="dxa"/>
            <w:gridSpan w:val="4"/>
            <w:vMerge w:val="continue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2"/>
                <w:szCs w:val="22"/>
              </w:rPr>
            </w:pPr>
            <w:r/>
          </w:p>
        </w:tc>
      </w:tr>
      <w:tr>
        <w:trPr>
          <w:trHeight w:val="255" w:hRule="exact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20"/>
                <w:szCs w:val="20"/>
              </w:rPr>
            </w:pPr>
            <w:r/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r/>
          </w:p>
        </w:tc>
        <w:tc>
          <w:tcPr>
            <w:tcW w:w="5382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/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20"/>
                <w:szCs w:val="20"/>
              </w:rPr>
            </w:pPr>
            <w:r/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20"/>
                <w:szCs w:val="20"/>
              </w:rPr>
            </w:pPr>
            <w:r/>
            <w:r>
              <w:rPr>
                <w:rFonts w:ascii="Arial" w:hAnsi="Arial"/>
                <w:sz w:val="20"/>
                <w:szCs w:val="20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20"/>
                <w:szCs w:val="20"/>
              </w:rPr>
            </w:pPr>
            <w:r/>
          </w:p>
        </w:tc>
      </w:tr>
      <w:tr>
        <w:trPr>
          <w:trHeight w:val="135" w:hRule="exact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02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289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02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</w:tr>
    </w:tbl>
    <w:tbl>
      <w:tblPr>
        <w:tblStyle w:val="TableStyle2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551"/>
        <w:gridCol w:w="92"/>
        <w:gridCol w:w="879"/>
      </w:tblGrid>
      <w:tr>
        <w:trPr>
          <w:trHeight w:val="120" w:hRule="exact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9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</w:tr>
      <w:tr>
        <w:trPr>
          <w:trHeight w:val="315" w:hRule="exact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>
              <w:rPr>
                <w:rFonts w:ascii="Arial" w:hAnsi="Arial"/>
                <w:sz w:val="24"/>
                <w:szCs w:val="24"/>
              </w:rPr>
              <w:t>Прошу вернуть мне сумму в размере:</w:t>
            </w:r>
          </w:p>
        </w:tc>
        <w:tc>
          <w:tcPr>
            <w:tcW w:w="1970" w:type="dxa"/>
            <w:gridSpan w:val="5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  <w:r/>
          </w:p>
        </w:tc>
        <w:tc>
          <w:tcPr>
            <w:tcW w:w="788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>
              <w:rPr>
                <w:rFonts w:ascii="Arial" w:hAnsi="Arial"/>
                <w:sz w:val="24"/>
                <w:szCs w:val="24"/>
              </w:rPr>
              <w:t>RUB</w:t>
            </w:r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1182" w:type="dxa"/>
            <w:gridSpan w:val="3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9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</w:tr>
      <w:tr>
        <w:trPr>
          <w:trHeight w:val="120" w:hRule="exact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9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</w:tr>
      <w:tr>
        <w:trPr>
          <w:trHeight w:val="315" w:hRule="exact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9613" w:type="dxa"/>
            <w:gridSpan w:val="24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>
              <w:rPr>
                <w:rFonts w:ascii="Arial" w:hAnsi="Arial"/>
                <w:sz w:val="24"/>
                <w:szCs w:val="24"/>
              </w:rPr>
              <w:t>Кассовый чек погашен (прилагается).</w:t>
            </w:r>
          </w:p>
        </w:tc>
        <w:tc>
          <w:tcPr>
            <w:tcW w:w="9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</w:tr>
      <w:tr>
        <w:trPr>
          <w:trHeight w:val="120" w:hRule="exact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9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</w:tr>
      <w:tr>
        <w:trPr>
          <w:trHeight w:val="315" w:hRule="exact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788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>
              <w:rPr>
                <w:rFonts w:ascii="Arial" w:hAnsi="Arial"/>
                <w:sz w:val="24"/>
                <w:szCs w:val="24"/>
              </w:rPr>
              <w:t>Дата:</w:t>
            </w:r>
          </w:p>
        </w:tc>
        <w:tc>
          <w:tcPr>
            <w:tcW w:w="1576" w:type="dxa"/>
            <w:gridSpan w:val="4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  <w:r/>
          </w:p>
        </w:tc>
        <w:tc>
          <w:tcPr>
            <w:tcW w:w="2758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  <w:r/>
            <w:r>
              <w:rPr>
                <w:rFonts w:ascii="Arial" w:hAnsi="Arial"/>
                <w:sz w:val="24"/>
                <w:szCs w:val="24"/>
              </w:rPr>
              <w:t>Подпись покупателя :</w:t>
            </w:r>
          </w:p>
        </w:tc>
        <w:tc>
          <w:tcPr>
            <w:tcW w:w="1970" w:type="dxa"/>
            <w:gridSpan w:val="5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  <w:r/>
            <w:r/>
            <w:r>
              <w:rPr>
                <w:rFonts w:ascii="Arial" w:hAnsi="Arial"/>
                <w:sz w:val="24"/>
                <w:szCs w:val="24"/>
              </w:rPr>
              <w:t>/</w:t>
            </w:r>
          </w:p>
        </w:tc>
        <w:tc>
          <w:tcPr>
            <w:tcW w:w="394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551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92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</w:tr>
      <w:tr>
        <w:trPr>
          <w:trHeight w:val="195" w:hRule="exact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39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</w:p>
        </w:tc>
        <w:tc>
          <w:tcPr>
            <w:tcW w:w="92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table" w:styleId="TableStyle1">
    <w:name w:val="TableStyle1"/>
    <w:pPr>
      <w:spacing w:after="0" w:line="240" w:lineRule="auto"/>
    </w:pPr>
    <w:rPr>
      <w:rFonts w:ascii="Arial" w:hAnsi="Arial"/>
      <w:sz w:val="16"/>
    </w:rPr>
  </w:style>
  <w:style w:type="table" w:styleId="TableStyle2">
    <w:name w:val="TableStyle2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